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11DCD7" w14:textId="77777777" w:rsidR="00735C38" w:rsidRDefault="00735C38" w:rsidP="00F721B0">
      <w:pPr>
        <w:ind w:right="540"/>
      </w:pPr>
    </w:p>
    <w:p w14:paraId="161CC9D3" w14:textId="77777777" w:rsidR="00735C38" w:rsidRDefault="00735C38" w:rsidP="00F721B0">
      <w:pPr>
        <w:ind w:right="540"/>
      </w:pPr>
    </w:p>
    <w:p w14:paraId="2342140F" w14:textId="77777777" w:rsidR="00735C38" w:rsidRDefault="00735C38" w:rsidP="00F721B0">
      <w:pPr>
        <w:ind w:right="540"/>
      </w:pPr>
    </w:p>
    <w:p w14:paraId="716855AB" w14:textId="77777777" w:rsidR="00AF049B" w:rsidRDefault="00AF049B" w:rsidP="00AF049B">
      <w:pPr>
        <w:pStyle w:val="Title"/>
        <w:rPr>
          <w:sz w:val="52"/>
          <w:szCs w:val="52"/>
        </w:rPr>
      </w:pPr>
      <w:r w:rsidRPr="662B67DF">
        <w:rPr>
          <w:spacing w:val="-4"/>
        </w:rPr>
        <w:t>MEMO</w:t>
      </w:r>
    </w:p>
    <w:p w14:paraId="4AAB854B" w14:textId="77777777" w:rsidR="00AF049B" w:rsidRDefault="00AF049B" w:rsidP="00E27E19">
      <w:pPr>
        <w:spacing w:before="199"/>
        <w:rPr>
          <w:b/>
          <w:bCs/>
        </w:rPr>
      </w:pPr>
      <w:r w:rsidRPr="3047A2AF">
        <w:rPr>
          <w:b/>
          <w:bCs/>
          <w:spacing w:val="-2"/>
        </w:rPr>
        <w:t>RE:</w:t>
      </w:r>
      <w:r w:rsidRPr="3047A2AF">
        <w:rPr>
          <w:b/>
          <w:bCs/>
          <w:spacing w:val="-11"/>
        </w:rPr>
        <w:t xml:space="preserve"> </w:t>
      </w:r>
      <w:proofErr w:type="spellStart"/>
      <w:r>
        <w:rPr>
          <w:b/>
          <w:bCs/>
          <w:spacing w:val="-2"/>
        </w:rPr>
        <w:t>RCon</w:t>
      </w:r>
      <w:proofErr w:type="spellEnd"/>
      <w:r>
        <w:rPr>
          <w:b/>
          <w:bCs/>
          <w:spacing w:val="-2"/>
        </w:rPr>
        <w:t>™ 2026</w:t>
      </w:r>
      <w:r w:rsidRPr="3047A2AF">
        <w:rPr>
          <w:b/>
          <w:bCs/>
          <w:spacing w:val="-10"/>
        </w:rPr>
        <w:t xml:space="preserve"> </w:t>
      </w:r>
      <w:r w:rsidRPr="3047A2AF">
        <w:rPr>
          <w:b/>
          <w:bCs/>
          <w:spacing w:val="-2"/>
        </w:rPr>
        <w:t>Conference</w:t>
      </w:r>
      <w:r w:rsidRPr="3047A2AF">
        <w:rPr>
          <w:b/>
          <w:bCs/>
          <w:spacing w:val="-10"/>
        </w:rPr>
        <w:t xml:space="preserve"> </w:t>
      </w:r>
      <w:r w:rsidRPr="3047A2AF">
        <w:rPr>
          <w:b/>
          <w:bCs/>
          <w:spacing w:val="-2"/>
        </w:rPr>
        <w:t>Attendance</w:t>
      </w:r>
    </w:p>
    <w:p w14:paraId="312577F9" w14:textId="77777777" w:rsidR="00AF049B" w:rsidRDefault="00AF049B" w:rsidP="00AF049B">
      <w:pPr>
        <w:pStyle w:val="BodyText"/>
        <w:tabs>
          <w:tab w:val="left" w:pos="5579"/>
        </w:tabs>
        <w:spacing w:before="134"/>
        <w:ind w:left="120"/>
        <w:rPr>
          <w:spacing w:val="-4"/>
          <w:sz w:val="22"/>
          <w:szCs w:val="22"/>
        </w:rPr>
      </w:pPr>
    </w:p>
    <w:p w14:paraId="05784A40" w14:textId="77777777" w:rsidR="00AF049B" w:rsidRDefault="00AF049B" w:rsidP="00E27E19">
      <w:pPr>
        <w:pStyle w:val="BodyText"/>
        <w:tabs>
          <w:tab w:val="left" w:pos="5579"/>
        </w:tabs>
        <w:spacing w:before="134"/>
        <w:rPr>
          <w:sz w:val="23"/>
          <w:szCs w:val="23"/>
        </w:rPr>
      </w:pPr>
      <w:r w:rsidRPr="3047A2AF">
        <w:rPr>
          <w:spacing w:val="-4"/>
          <w:sz w:val="23"/>
          <w:szCs w:val="23"/>
        </w:rPr>
        <w:t xml:space="preserve">Dear </w:t>
      </w:r>
      <w:r w:rsidRPr="00636C2F">
        <w:rPr>
          <w:color w:val="FF0000"/>
          <w:sz w:val="23"/>
          <w:szCs w:val="23"/>
        </w:rPr>
        <w:t>[</w:t>
      </w:r>
      <w:r>
        <w:rPr>
          <w:color w:val="FF0000"/>
          <w:sz w:val="23"/>
          <w:szCs w:val="23"/>
        </w:rPr>
        <w:t xml:space="preserve">name of </w:t>
      </w:r>
      <w:r w:rsidRPr="00636C2F">
        <w:rPr>
          <w:color w:val="FF0000"/>
          <w:sz w:val="23"/>
          <w:szCs w:val="23"/>
        </w:rPr>
        <w:t>manager supervisor]</w:t>
      </w:r>
      <w:r w:rsidRPr="3047A2AF">
        <w:rPr>
          <w:spacing w:val="-10"/>
          <w:position w:val="4"/>
          <w:sz w:val="23"/>
          <w:szCs w:val="23"/>
        </w:rPr>
        <w:t>,</w:t>
      </w:r>
    </w:p>
    <w:p w14:paraId="72C534F7" w14:textId="77777777" w:rsidR="00AF049B" w:rsidRDefault="00AF049B" w:rsidP="00AF049B">
      <w:pPr>
        <w:pStyle w:val="BodyText"/>
        <w:spacing w:before="138" w:line="312" w:lineRule="auto"/>
        <w:ind w:right="146"/>
        <w:rPr>
          <w:sz w:val="23"/>
          <w:szCs w:val="23"/>
        </w:rPr>
      </w:pPr>
    </w:p>
    <w:p w14:paraId="128DDF05" w14:textId="77777777" w:rsidR="00AF049B" w:rsidRDefault="00AF049B" w:rsidP="00E27E19">
      <w:pPr>
        <w:pStyle w:val="BodyText"/>
        <w:spacing w:before="138" w:line="312" w:lineRule="auto"/>
        <w:ind w:right="144"/>
        <w:rPr>
          <w:sz w:val="23"/>
          <w:szCs w:val="23"/>
        </w:rPr>
      </w:pPr>
      <w:r w:rsidRPr="3047A2AF">
        <w:rPr>
          <w:sz w:val="23"/>
          <w:szCs w:val="23"/>
        </w:rPr>
        <w:t xml:space="preserve">I would like to attend SWANA’s </w:t>
      </w:r>
      <w:r>
        <w:rPr>
          <w:sz w:val="23"/>
          <w:szCs w:val="23"/>
        </w:rPr>
        <w:t xml:space="preserve">premier conference, </w:t>
      </w:r>
      <w:hyperlink r:id="rId10" w:history="1">
        <w:proofErr w:type="spellStart"/>
        <w:r w:rsidRPr="00084F3C">
          <w:rPr>
            <w:rStyle w:val="Hyperlink"/>
            <w:sz w:val="23"/>
            <w:szCs w:val="23"/>
          </w:rPr>
          <w:t>RCon</w:t>
        </w:r>
        <w:proofErr w:type="spellEnd"/>
        <w:r w:rsidRPr="00084F3C">
          <w:rPr>
            <w:rStyle w:val="Hyperlink"/>
            <w:sz w:val="23"/>
            <w:szCs w:val="23"/>
          </w:rPr>
          <w:t>™</w:t>
        </w:r>
      </w:hyperlink>
      <w:r>
        <w:rPr>
          <w:sz w:val="23"/>
          <w:szCs w:val="23"/>
        </w:rPr>
        <w:t xml:space="preserve">, from </w:t>
      </w:r>
      <w:r w:rsidRPr="009A28D0">
        <w:rPr>
          <w:sz w:val="23"/>
          <w:szCs w:val="23"/>
        </w:rPr>
        <w:t>September 29 – October 2, 2026</w:t>
      </w:r>
      <w:r>
        <w:rPr>
          <w:sz w:val="23"/>
          <w:szCs w:val="23"/>
        </w:rPr>
        <w:t xml:space="preserve">, in </w:t>
      </w:r>
      <w:r w:rsidRPr="009A28D0">
        <w:rPr>
          <w:sz w:val="23"/>
          <w:szCs w:val="23"/>
        </w:rPr>
        <w:t>St. Louis, Missouri</w:t>
      </w:r>
      <w:r>
        <w:rPr>
          <w:sz w:val="23"/>
          <w:szCs w:val="23"/>
        </w:rPr>
        <w:t>.</w:t>
      </w:r>
      <w:r w:rsidRPr="3047A2AF">
        <w:rPr>
          <w:sz w:val="23"/>
          <w:szCs w:val="23"/>
        </w:rPr>
        <w:t xml:space="preserve"> </w:t>
      </w:r>
      <w:r>
        <w:rPr>
          <w:sz w:val="23"/>
          <w:szCs w:val="23"/>
        </w:rPr>
        <w:t>P</w:t>
      </w:r>
      <w:r w:rsidRPr="3047A2AF">
        <w:rPr>
          <w:sz w:val="23"/>
          <w:szCs w:val="23"/>
        </w:rPr>
        <w:t>resented by the Solid Waste Association of North America (SWANA)</w:t>
      </w:r>
      <w:r w:rsidRPr="007C49CC">
        <w:rPr>
          <w:sz w:val="23"/>
          <w:szCs w:val="23"/>
        </w:rPr>
        <w:t xml:space="preserve">, </w:t>
      </w:r>
      <w:proofErr w:type="spellStart"/>
      <w:r w:rsidRPr="007C49CC">
        <w:rPr>
          <w:sz w:val="23"/>
          <w:szCs w:val="23"/>
        </w:rPr>
        <w:t>RCon</w:t>
      </w:r>
      <w:proofErr w:type="spellEnd"/>
      <w:r>
        <w:rPr>
          <w:sz w:val="23"/>
          <w:szCs w:val="23"/>
        </w:rPr>
        <w:t xml:space="preserve"> provides </w:t>
      </w:r>
      <w:r w:rsidRPr="00663ECE">
        <w:rPr>
          <w:sz w:val="23"/>
          <w:szCs w:val="23"/>
        </w:rPr>
        <w:t>innovative discussions, resources, and relevant topics</w:t>
      </w:r>
      <w:r>
        <w:rPr>
          <w:sz w:val="23"/>
          <w:szCs w:val="23"/>
        </w:rPr>
        <w:t xml:space="preserve"> on</w:t>
      </w:r>
      <w:r w:rsidRPr="007C49CC">
        <w:rPr>
          <w:sz w:val="23"/>
          <w:szCs w:val="23"/>
        </w:rPr>
        <w:t xml:space="preserve"> waste and resource management. </w:t>
      </w:r>
    </w:p>
    <w:p w14:paraId="67B17CE2" w14:textId="77777777" w:rsidR="00AF049B" w:rsidRDefault="00AF049B" w:rsidP="00AF049B">
      <w:pPr>
        <w:pStyle w:val="BodyText"/>
        <w:spacing w:before="93" w:line="312" w:lineRule="auto"/>
        <w:rPr>
          <w:sz w:val="23"/>
          <w:szCs w:val="23"/>
        </w:rPr>
      </w:pPr>
    </w:p>
    <w:p w14:paraId="1F10E18A" w14:textId="77777777" w:rsidR="00AF049B" w:rsidRPr="00636C2F" w:rsidRDefault="00AF049B" w:rsidP="00AF049B">
      <w:pPr>
        <w:pStyle w:val="BodyText"/>
        <w:spacing w:before="93" w:line="312" w:lineRule="auto"/>
        <w:rPr>
          <w:color w:val="FF0000"/>
          <w:sz w:val="23"/>
          <w:szCs w:val="23"/>
        </w:rPr>
      </w:pPr>
      <w:r w:rsidRPr="3047A2AF">
        <w:rPr>
          <w:sz w:val="23"/>
          <w:szCs w:val="23"/>
        </w:rPr>
        <w:t xml:space="preserve">The </w:t>
      </w:r>
      <w:proofErr w:type="spellStart"/>
      <w:r>
        <w:rPr>
          <w:sz w:val="23"/>
          <w:szCs w:val="23"/>
        </w:rPr>
        <w:t>RCon</w:t>
      </w:r>
      <w:proofErr w:type="spellEnd"/>
      <w:r w:rsidRPr="3047A2AF">
        <w:rPr>
          <w:sz w:val="23"/>
          <w:szCs w:val="23"/>
        </w:rPr>
        <w:t xml:space="preserve"> schedule</w:t>
      </w:r>
      <w:r>
        <w:rPr>
          <w:sz w:val="23"/>
          <w:szCs w:val="23"/>
        </w:rPr>
        <w:t xml:space="preserve"> will include many topics relevant to my work, including but not limited to</w:t>
      </w:r>
      <w:r w:rsidRPr="3047A2AF">
        <w:rPr>
          <w:sz w:val="23"/>
          <w:szCs w:val="23"/>
        </w:rPr>
        <w:t>:</w:t>
      </w:r>
      <w:r w:rsidRPr="00636C2F">
        <w:rPr>
          <w:color w:val="FF0000"/>
          <w:sz w:val="23"/>
          <w:szCs w:val="23"/>
        </w:rPr>
        <w:t xml:space="preserve"> [delete any that are not relevant]</w:t>
      </w:r>
    </w:p>
    <w:p w14:paraId="65A93323" w14:textId="77777777" w:rsidR="00AF049B" w:rsidRDefault="00AF049B" w:rsidP="00AF049B">
      <w:pPr>
        <w:pStyle w:val="BodyText"/>
        <w:keepNext w:val="0"/>
        <w:keepLines w:val="0"/>
        <w:numPr>
          <w:ilvl w:val="0"/>
          <w:numId w:val="1"/>
        </w:numPr>
        <w:spacing w:before="93" w:line="312" w:lineRule="auto"/>
        <w:ind w:right="0"/>
        <w:rPr>
          <w:sz w:val="23"/>
          <w:szCs w:val="23"/>
        </w:rPr>
      </w:pPr>
      <w:r w:rsidRPr="3047A2AF">
        <w:rPr>
          <w:sz w:val="23"/>
          <w:szCs w:val="23"/>
        </w:rPr>
        <w:t>Safety best practices, technologies, planning, and culture</w:t>
      </w:r>
    </w:p>
    <w:p w14:paraId="271BB4E9" w14:textId="77777777" w:rsidR="00AF049B" w:rsidRDefault="00AF049B" w:rsidP="00AF049B">
      <w:pPr>
        <w:pStyle w:val="BodyText"/>
        <w:keepNext w:val="0"/>
        <w:keepLines w:val="0"/>
        <w:numPr>
          <w:ilvl w:val="0"/>
          <w:numId w:val="1"/>
        </w:numPr>
        <w:spacing w:before="93" w:line="312" w:lineRule="auto"/>
        <w:ind w:right="0"/>
        <w:rPr>
          <w:sz w:val="23"/>
          <w:szCs w:val="23"/>
        </w:rPr>
      </w:pPr>
      <w:r w:rsidRPr="3047A2AF">
        <w:rPr>
          <w:sz w:val="23"/>
          <w:szCs w:val="23"/>
        </w:rPr>
        <w:t xml:space="preserve">Waste </w:t>
      </w:r>
      <w:r>
        <w:rPr>
          <w:sz w:val="23"/>
          <w:szCs w:val="23"/>
        </w:rPr>
        <w:t>r</w:t>
      </w:r>
      <w:r w:rsidRPr="3047A2AF">
        <w:rPr>
          <w:sz w:val="23"/>
          <w:szCs w:val="23"/>
        </w:rPr>
        <w:t xml:space="preserve">eduction </w:t>
      </w:r>
      <w:r>
        <w:rPr>
          <w:sz w:val="23"/>
          <w:szCs w:val="23"/>
        </w:rPr>
        <w:t>and r</w:t>
      </w:r>
      <w:r w:rsidRPr="3047A2AF">
        <w:rPr>
          <w:sz w:val="23"/>
          <w:szCs w:val="23"/>
        </w:rPr>
        <w:t>ecycling, including</w:t>
      </w:r>
      <w:r>
        <w:rPr>
          <w:sz w:val="23"/>
          <w:szCs w:val="23"/>
        </w:rPr>
        <w:t xml:space="preserve"> communications strategies,</w:t>
      </w:r>
      <w:r w:rsidRPr="3047A2AF">
        <w:rPr>
          <w:sz w:val="23"/>
          <w:szCs w:val="23"/>
        </w:rPr>
        <w:t xml:space="preserve"> contamination reduction, updates on recycling markets, MRF technologies, and funding</w:t>
      </w:r>
      <w:r>
        <w:rPr>
          <w:sz w:val="23"/>
          <w:szCs w:val="23"/>
        </w:rPr>
        <w:t xml:space="preserve"> o</w:t>
      </w:r>
      <w:r w:rsidRPr="3047A2AF">
        <w:rPr>
          <w:sz w:val="23"/>
          <w:szCs w:val="23"/>
        </w:rPr>
        <w:t>pportunities</w:t>
      </w:r>
    </w:p>
    <w:p w14:paraId="6CF81766" w14:textId="77777777" w:rsidR="00AF049B" w:rsidRDefault="00AF049B" w:rsidP="00AF049B">
      <w:pPr>
        <w:pStyle w:val="BodyText"/>
        <w:keepNext w:val="0"/>
        <w:keepLines w:val="0"/>
        <w:numPr>
          <w:ilvl w:val="0"/>
          <w:numId w:val="1"/>
        </w:numPr>
        <w:spacing w:before="93" w:line="312" w:lineRule="auto"/>
        <w:ind w:right="0"/>
        <w:rPr>
          <w:sz w:val="23"/>
          <w:szCs w:val="23"/>
        </w:rPr>
      </w:pPr>
      <w:r>
        <w:rPr>
          <w:sz w:val="23"/>
          <w:szCs w:val="23"/>
        </w:rPr>
        <w:t>Organics Management, including technologies, case studies, outreach and communications, and emerging policies</w:t>
      </w:r>
    </w:p>
    <w:p w14:paraId="04A68C35" w14:textId="77777777" w:rsidR="00AF049B" w:rsidRDefault="00AF049B" w:rsidP="00AF049B">
      <w:pPr>
        <w:pStyle w:val="BodyText"/>
        <w:keepNext w:val="0"/>
        <w:keepLines w:val="0"/>
        <w:numPr>
          <w:ilvl w:val="0"/>
          <w:numId w:val="1"/>
        </w:numPr>
        <w:spacing w:before="93" w:line="312" w:lineRule="auto"/>
        <w:ind w:right="0"/>
        <w:rPr>
          <w:sz w:val="23"/>
          <w:szCs w:val="23"/>
        </w:rPr>
      </w:pPr>
      <w:r w:rsidRPr="3047A2AF">
        <w:rPr>
          <w:sz w:val="23"/>
          <w:szCs w:val="23"/>
        </w:rPr>
        <w:t>Waste Conversion &amp; Energy Recovery, including regulatory updates, improving energy efficiency, new technologies, financing options, and community relations</w:t>
      </w:r>
    </w:p>
    <w:p w14:paraId="045D9351" w14:textId="77777777" w:rsidR="00AF049B" w:rsidRDefault="00AF049B" w:rsidP="00AF049B">
      <w:pPr>
        <w:pStyle w:val="BodyText"/>
        <w:keepNext w:val="0"/>
        <w:keepLines w:val="0"/>
        <w:numPr>
          <w:ilvl w:val="0"/>
          <w:numId w:val="1"/>
        </w:numPr>
        <w:spacing w:before="93" w:line="312" w:lineRule="auto"/>
        <w:ind w:right="0"/>
        <w:rPr>
          <w:sz w:val="23"/>
          <w:szCs w:val="23"/>
        </w:rPr>
      </w:pPr>
      <w:r w:rsidRPr="3047A2AF">
        <w:rPr>
          <w:sz w:val="23"/>
          <w:szCs w:val="23"/>
        </w:rPr>
        <w:t>Collection</w:t>
      </w:r>
      <w:r>
        <w:rPr>
          <w:sz w:val="23"/>
          <w:szCs w:val="23"/>
        </w:rPr>
        <w:t>s and Transfer</w:t>
      </w:r>
      <w:r w:rsidRPr="3047A2AF">
        <w:rPr>
          <w:sz w:val="23"/>
          <w:szCs w:val="23"/>
        </w:rPr>
        <w:t>, including collections routing, drop-off center best practices, fire prevention and suppression, electric and alternative fuel vehicles</w:t>
      </w:r>
    </w:p>
    <w:p w14:paraId="14E93789" w14:textId="77777777" w:rsidR="00AF049B" w:rsidRDefault="00AF049B" w:rsidP="00AF049B">
      <w:pPr>
        <w:pStyle w:val="BodyText"/>
        <w:keepNext w:val="0"/>
        <w:keepLines w:val="0"/>
        <w:numPr>
          <w:ilvl w:val="0"/>
          <w:numId w:val="1"/>
        </w:numPr>
        <w:spacing w:before="93" w:line="312" w:lineRule="auto"/>
        <w:ind w:right="0"/>
        <w:rPr>
          <w:sz w:val="23"/>
          <w:szCs w:val="23"/>
        </w:rPr>
      </w:pPr>
      <w:r w:rsidRPr="3047A2AF">
        <w:rPr>
          <w:sz w:val="23"/>
          <w:szCs w:val="23"/>
        </w:rPr>
        <w:t>Landfill Management, including landfill gas projects, methane measurement technologies and methods, PFAS management, emerging regulations,</w:t>
      </w:r>
      <w:r>
        <w:rPr>
          <w:sz w:val="23"/>
          <w:szCs w:val="23"/>
        </w:rPr>
        <w:t xml:space="preserve"> daily operations best practices,</w:t>
      </w:r>
      <w:r w:rsidRPr="3047A2AF">
        <w:rPr>
          <w:sz w:val="23"/>
          <w:szCs w:val="23"/>
        </w:rPr>
        <w:t xml:space="preserve"> and post-closure planning</w:t>
      </w:r>
    </w:p>
    <w:p w14:paraId="08A1898B" w14:textId="7143DE2B" w:rsidR="00AF049B" w:rsidRPr="00915E92" w:rsidRDefault="00AF049B" w:rsidP="00915E92">
      <w:pPr>
        <w:pStyle w:val="BodyText"/>
        <w:rPr>
          <w:b/>
          <w:bCs/>
          <w:sz w:val="23"/>
          <w:szCs w:val="23"/>
        </w:rPr>
      </w:pPr>
      <w:r>
        <w:rPr>
          <w:spacing w:val="-2"/>
          <w:sz w:val="23"/>
          <w:szCs w:val="23"/>
        </w:rPr>
        <w:lastRenderedPageBreak/>
        <w:t xml:space="preserve">The trade show includes over 200 exhibitors showcasing the latest technologies, services and innovations that can support our organization. </w:t>
      </w:r>
      <w:proofErr w:type="spellStart"/>
      <w:r>
        <w:rPr>
          <w:spacing w:val="-2"/>
          <w:sz w:val="23"/>
          <w:szCs w:val="23"/>
        </w:rPr>
        <w:t>RCon</w:t>
      </w:r>
      <w:proofErr w:type="spellEnd"/>
      <w:r>
        <w:rPr>
          <w:spacing w:val="-2"/>
          <w:sz w:val="23"/>
          <w:szCs w:val="23"/>
        </w:rPr>
        <w:t xml:space="preserve"> also offers several experiential learning opportunities, meetings of the SWANA Technical Divisions, and networking opportunities. </w:t>
      </w:r>
      <w:r w:rsidRPr="662B67DF">
        <w:rPr>
          <w:sz w:val="23"/>
          <w:szCs w:val="23"/>
        </w:rPr>
        <w:t xml:space="preserve">I am particularly interested in </w:t>
      </w:r>
      <w:r w:rsidRPr="662B67DF">
        <w:rPr>
          <w:color w:val="FF0000"/>
          <w:sz w:val="23"/>
          <w:szCs w:val="23"/>
        </w:rPr>
        <w:t>[insert specifics]</w:t>
      </w:r>
      <w:r w:rsidRPr="662B67DF">
        <w:rPr>
          <w:sz w:val="23"/>
          <w:szCs w:val="23"/>
        </w:rPr>
        <w:t>.</w:t>
      </w:r>
    </w:p>
    <w:p w14:paraId="382647E1" w14:textId="77777777" w:rsidR="00AF049B" w:rsidRDefault="00AF049B" w:rsidP="00AF049B">
      <w:pPr>
        <w:pStyle w:val="BodyText"/>
        <w:spacing w:before="138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 </w:t>
      </w:r>
    </w:p>
    <w:p w14:paraId="2FA046ED" w14:textId="77777777" w:rsidR="00AF049B" w:rsidRDefault="00AF049B" w:rsidP="00E27E19">
      <w:pPr>
        <w:pStyle w:val="BodyText"/>
        <w:spacing w:before="138" w:line="312" w:lineRule="auto"/>
      </w:pPr>
      <w:r w:rsidRPr="3047A2AF">
        <w:rPr>
          <w:spacing w:val="-2"/>
          <w:sz w:val="23"/>
          <w:szCs w:val="23"/>
        </w:rPr>
        <w:t>The</w:t>
      </w:r>
      <w:r w:rsidRPr="3047A2AF">
        <w:rPr>
          <w:spacing w:val="-15"/>
          <w:sz w:val="23"/>
          <w:szCs w:val="23"/>
        </w:rPr>
        <w:t xml:space="preserve"> </w:t>
      </w:r>
      <w:r w:rsidRPr="3047A2AF">
        <w:rPr>
          <w:spacing w:val="-2"/>
          <w:sz w:val="23"/>
          <w:szCs w:val="23"/>
        </w:rPr>
        <w:t>opportunity</w:t>
      </w:r>
      <w:r w:rsidRPr="3047A2AF">
        <w:rPr>
          <w:spacing w:val="-15"/>
          <w:sz w:val="23"/>
          <w:szCs w:val="23"/>
        </w:rPr>
        <w:t xml:space="preserve"> </w:t>
      </w:r>
      <w:r w:rsidRPr="3047A2AF">
        <w:rPr>
          <w:spacing w:val="-2"/>
          <w:sz w:val="23"/>
          <w:szCs w:val="23"/>
        </w:rPr>
        <w:t>for</w:t>
      </w:r>
      <w:r w:rsidRPr="3047A2AF">
        <w:rPr>
          <w:spacing w:val="-14"/>
          <w:sz w:val="23"/>
          <w:szCs w:val="23"/>
        </w:rPr>
        <w:t xml:space="preserve"> </w:t>
      </w:r>
      <w:r w:rsidRPr="3047A2AF">
        <w:rPr>
          <w:spacing w:val="-2"/>
          <w:sz w:val="23"/>
          <w:szCs w:val="23"/>
        </w:rPr>
        <w:t>me</w:t>
      </w:r>
      <w:r w:rsidRPr="3047A2AF">
        <w:rPr>
          <w:spacing w:val="-15"/>
          <w:sz w:val="23"/>
          <w:szCs w:val="23"/>
        </w:rPr>
        <w:t xml:space="preserve"> </w:t>
      </w:r>
      <w:r w:rsidRPr="3047A2AF">
        <w:rPr>
          <w:spacing w:val="-2"/>
          <w:sz w:val="23"/>
          <w:szCs w:val="23"/>
        </w:rPr>
        <w:t>to</w:t>
      </w:r>
      <w:r w:rsidRPr="3047A2AF">
        <w:rPr>
          <w:spacing w:val="-15"/>
          <w:sz w:val="23"/>
          <w:szCs w:val="23"/>
        </w:rPr>
        <w:t xml:space="preserve"> </w:t>
      </w:r>
      <w:r w:rsidRPr="3047A2AF">
        <w:rPr>
          <w:spacing w:val="-2"/>
          <w:sz w:val="23"/>
          <w:szCs w:val="23"/>
        </w:rPr>
        <w:t>gain</w:t>
      </w:r>
      <w:r w:rsidRPr="3047A2AF">
        <w:rPr>
          <w:spacing w:val="-15"/>
          <w:sz w:val="23"/>
          <w:szCs w:val="23"/>
        </w:rPr>
        <w:t xml:space="preserve"> </w:t>
      </w:r>
      <w:r w:rsidRPr="3047A2AF">
        <w:rPr>
          <w:spacing w:val="-2"/>
          <w:sz w:val="23"/>
          <w:szCs w:val="23"/>
        </w:rPr>
        <w:t>knowledge</w:t>
      </w:r>
      <w:r w:rsidRPr="3047A2AF">
        <w:rPr>
          <w:spacing w:val="-14"/>
          <w:sz w:val="23"/>
          <w:szCs w:val="23"/>
        </w:rPr>
        <w:t xml:space="preserve"> </w:t>
      </w:r>
      <w:r w:rsidRPr="3047A2AF">
        <w:rPr>
          <w:spacing w:val="-2"/>
          <w:sz w:val="23"/>
          <w:szCs w:val="23"/>
        </w:rPr>
        <w:t>and</w:t>
      </w:r>
      <w:r w:rsidRPr="3047A2AF">
        <w:rPr>
          <w:spacing w:val="-15"/>
          <w:sz w:val="23"/>
          <w:szCs w:val="23"/>
        </w:rPr>
        <w:t xml:space="preserve"> </w:t>
      </w:r>
      <w:r w:rsidRPr="3047A2AF">
        <w:rPr>
          <w:spacing w:val="-2"/>
          <w:sz w:val="23"/>
          <w:szCs w:val="23"/>
        </w:rPr>
        <w:t>expand</w:t>
      </w:r>
      <w:r w:rsidRPr="3047A2AF">
        <w:rPr>
          <w:spacing w:val="-15"/>
          <w:sz w:val="23"/>
          <w:szCs w:val="23"/>
        </w:rPr>
        <w:t xml:space="preserve"> </w:t>
      </w:r>
      <w:r w:rsidRPr="3047A2AF">
        <w:rPr>
          <w:spacing w:val="-2"/>
          <w:sz w:val="23"/>
          <w:szCs w:val="23"/>
        </w:rPr>
        <w:t>my</w:t>
      </w:r>
      <w:r w:rsidRPr="3047A2AF">
        <w:rPr>
          <w:spacing w:val="-14"/>
          <w:sz w:val="23"/>
          <w:szCs w:val="23"/>
        </w:rPr>
        <w:t xml:space="preserve"> </w:t>
      </w:r>
      <w:r w:rsidRPr="3047A2AF">
        <w:rPr>
          <w:spacing w:val="-2"/>
          <w:sz w:val="23"/>
          <w:szCs w:val="23"/>
        </w:rPr>
        <w:t>industry</w:t>
      </w:r>
      <w:r w:rsidRPr="3047A2AF">
        <w:rPr>
          <w:spacing w:val="-15"/>
          <w:sz w:val="23"/>
          <w:szCs w:val="23"/>
        </w:rPr>
        <w:t xml:space="preserve"> </w:t>
      </w:r>
      <w:r w:rsidRPr="3047A2AF">
        <w:rPr>
          <w:spacing w:val="-2"/>
          <w:sz w:val="23"/>
          <w:szCs w:val="23"/>
        </w:rPr>
        <w:t>contacts</w:t>
      </w:r>
      <w:r w:rsidRPr="3047A2AF">
        <w:rPr>
          <w:spacing w:val="-15"/>
          <w:sz w:val="23"/>
          <w:szCs w:val="23"/>
        </w:rPr>
        <w:t xml:space="preserve"> </w:t>
      </w:r>
      <w:r>
        <w:rPr>
          <w:spacing w:val="-15"/>
          <w:sz w:val="23"/>
          <w:szCs w:val="23"/>
        </w:rPr>
        <w:t xml:space="preserve">across North America </w:t>
      </w:r>
      <w:r w:rsidRPr="3047A2AF">
        <w:rPr>
          <w:spacing w:val="-2"/>
          <w:sz w:val="23"/>
          <w:szCs w:val="23"/>
        </w:rPr>
        <w:t>makes</w:t>
      </w:r>
      <w:r w:rsidRPr="3047A2AF">
        <w:rPr>
          <w:spacing w:val="-14"/>
          <w:sz w:val="23"/>
          <w:szCs w:val="23"/>
        </w:rPr>
        <w:t xml:space="preserve"> </w:t>
      </w:r>
      <w:r w:rsidRPr="3047A2AF">
        <w:rPr>
          <w:spacing w:val="-2"/>
          <w:sz w:val="23"/>
          <w:szCs w:val="23"/>
        </w:rPr>
        <w:t>my</w:t>
      </w:r>
      <w:r w:rsidRPr="3047A2AF">
        <w:rPr>
          <w:spacing w:val="-15"/>
          <w:sz w:val="23"/>
          <w:szCs w:val="23"/>
        </w:rPr>
        <w:t xml:space="preserve"> </w:t>
      </w:r>
      <w:r w:rsidRPr="3047A2AF">
        <w:rPr>
          <w:spacing w:val="-2"/>
          <w:sz w:val="23"/>
          <w:szCs w:val="23"/>
        </w:rPr>
        <w:t>attendance</w:t>
      </w:r>
      <w:r w:rsidRPr="3047A2AF">
        <w:rPr>
          <w:spacing w:val="-15"/>
          <w:sz w:val="23"/>
          <w:szCs w:val="23"/>
        </w:rPr>
        <w:t xml:space="preserve"> </w:t>
      </w:r>
      <w:r w:rsidRPr="3047A2AF">
        <w:rPr>
          <w:spacing w:val="-2"/>
          <w:sz w:val="23"/>
          <w:szCs w:val="23"/>
        </w:rPr>
        <w:t xml:space="preserve">at </w:t>
      </w:r>
      <w:proofErr w:type="spellStart"/>
      <w:r>
        <w:rPr>
          <w:sz w:val="23"/>
          <w:szCs w:val="23"/>
        </w:rPr>
        <w:t>RCon</w:t>
      </w:r>
      <w:proofErr w:type="spellEnd"/>
      <w:r w:rsidRPr="3047A2AF">
        <w:rPr>
          <w:sz w:val="23"/>
          <w:szCs w:val="23"/>
        </w:rPr>
        <w:t xml:space="preserve"> a wise investment that will yield dividends for </w:t>
      </w:r>
      <w:r w:rsidRPr="662B67DF">
        <w:rPr>
          <w:color w:val="FF0000"/>
          <w:sz w:val="23"/>
          <w:szCs w:val="23"/>
        </w:rPr>
        <w:t>[</w:t>
      </w:r>
      <w:r>
        <w:rPr>
          <w:color w:val="FF0000"/>
          <w:sz w:val="23"/>
          <w:szCs w:val="23"/>
        </w:rPr>
        <w:t xml:space="preserve">name of </w:t>
      </w:r>
      <w:r w:rsidRPr="662B67DF">
        <w:rPr>
          <w:color w:val="FF0000"/>
          <w:sz w:val="23"/>
          <w:szCs w:val="23"/>
        </w:rPr>
        <w:t>Organization or Company]</w:t>
      </w:r>
      <w:r w:rsidRPr="3047A2AF">
        <w:rPr>
          <w:sz w:val="23"/>
          <w:szCs w:val="23"/>
        </w:rPr>
        <w:t>.</w:t>
      </w:r>
      <w:r>
        <w:tab/>
      </w:r>
    </w:p>
    <w:p w14:paraId="32CDB0D0" w14:textId="77777777" w:rsidR="00AF049B" w:rsidRDefault="00AF049B" w:rsidP="00AF049B">
      <w:pPr>
        <w:pStyle w:val="BodyText"/>
      </w:pPr>
    </w:p>
    <w:p w14:paraId="1804F6AE" w14:textId="77777777" w:rsidR="00AF049B" w:rsidRPr="007D24C9" w:rsidRDefault="00AF049B" w:rsidP="00AF049B">
      <w:pPr>
        <w:pStyle w:val="BodyText"/>
        <w:rPr>
          <w:b/>
          <w:bCs/>
        </w:rPr>
      </w:pPr>
      <w:r w:rsidRPr="007D24C9">
        <w:rPr>
          <w:b/>
          <w:bCs/>
        </w:rPr>
        <w:t>Estimated Costs for attendance:</w:t>
      </w:r>
    </w:p>
    <w:tbl>
      <w:tblPr>
        <w:tblStyle w:val="TableGrid"/>
        <w:tblW w:w="0" w:type="auto"/>
        <w:tblInd w:w="119" w:type="dxa"/>
        <w:tblLook w:val="04A0" w:firstRow="1" w:lastRow="0" w:firstColumn="1" w:lastColumn="0" w:noHBand="0" w:noVBand="1"/>
      </w:tblPr>
      <w:tblGrid>
        <w:gridCol w:w="3716"/>
        <w:gridCol w:w="5155"/>
      </w:tblGrid>
      <w:tr w:rsidR="00AF049B" w14:paraId="7DF4D20E" w14:textId="77777777" w:rsidTr="009A6DE7">
        <w:tc>
          <w:tcPr>
            <w:tcW w:w="4608" w:type="dxa"/>
            <w:shd w:val="clear" w:color="auto" w:fill="DDD9C3" w:themeFill="background2" w:themeFillShade="E6"/>
            <w:noWrap/>
          </w:tcPr>
          <w:p w14:paraId="11781FE5" w14:textId="77777777" w:rsidR="00AF049B" w:rsidRPr="000C5CA4" w:rsidRDefault="00AF049B" w:rsidP="0001157B">
            <w:pPr>
              <w:pStyle w:val="BodyText"/>
              <w:rPr>
                <w:b/>
                <w:bCs/>
                <w:sz w:val="23"/>
                <w:szCs w:val="23"/>
              </w:rPr>
            </w:pPr>
            <w:r w:rsidRPr="000C5CA4">
              <w:rPr>
                <w:b/>
                <w:bCs/>
                <w:sz w:val="23"/>
                <w:szCs w:val="23"/>
              </w:rPr>
              <w:t>Expense</w:t>
            </w:r>
            <w:r>
              <w:rPr>
                <w:b/>
                <w:bCs/>
                <w:sz w:val="23"/>
                <w:szCs w:val="23"/>
              </w:rPr>
              <w:t xml:space="preserve"> Description</w:t>
            </w:r>
          </w:p>
        </w:tc>
        <w:tc>
          <w:tcPr>
            <w:tcW w:w="4934" w:type="dxa"/>
            <w:shd w:val="clear" w:color="auto" w:fill="DDD9C3" w:themeFill="background2" w:themeFillShade="E6"/>
          </w:tcPr>
          <w:p w14:paraId="486C4DE3" w14:textId="77777777" w:rsidR="00AF049B" w:rsidRPr="000C5CA4" w:rsidRDefault="00AF049B" w:rsidP="0001157B">
            <w:pPr>
              <w:pStyle w:val="BodyTex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Expense</w:t>
            </w:r>
          </w:p>
        </w:tc>
      </w:tr>
      <w:tr w:rsidR="00AF049B" w14:paraId="4A9671EE" w14:textId="77777777" w:rsidTr="009A6DE7">
        <w:tc>
          <w:tcPr>
            <w:tcW w:w="4608" w:type="dxa"/>
            <w:noWrap/>
          </w:tcPr>
          <w:p w14:paraId="342B6610" w14:textId="07FF2757" w:rsidR="00AF049B" w:rsidRDefault="00AF049B" w:rsidP="0001157B">
            <w:pPr>
              <w:pStyle w:val="BodyTex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Conference</w:t>
            </w:r>
            <w:r w:rsidR="002E7AC0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Registration</w:t>
            </w:r>
            <w:r w:rsidR="002E7AC0">
              <w:rPr>
                <w:sz w:val="23"/>
                <w:szCs w:val="23"/>
              </w:rPr>
              <w:t xml:space="preserve"> </w:t>
            </w:r>
          </w:p>
        </w:tc>
        <w:tc>
          <w:tcPr>
            <w:tcW w:w="4934" w:type="dxa"/>
          </w:tcPr>
          <w:p w14:paraId="7FF73AC4" w14:textId="77777777" w:rsidR="00AF049B" w:rsidRDefault="00AF049B" w:rsidP="0001157B">
            <w:pPr>
              <w:pStyle w:val="BodyText"/>
              <w:rPr>
                <w:sz w:val="23"/>
                <w:szCs w:val="23"/>
              </w:rPr>
            </w:pPr>
            <w:r w:rsidRPr="007D24C9">
              <w:rPr>
                <w:color w:val="EE0000"/>
                <w:sz w:val="23"/>
                <w:szCs w:val="23"/>
              </w:rPr>
              <w:t xml:space="preserve">[insert here] </w:t>
            </w:r>
            <w:r>
              <w:rPr>
                <w:sz w:val="23"/>
                <w:szCs w:val="23"/>
              </w:rPr>
              <w:t xml:space="preserve">– reference </w:t>
            </w:r>
            <w:hyperlink r:id="rId11" w:history="1">
              <w:r w:rsidRPr="00244E1F">
                <w:rPr>
                  <w:rStyle w:val="Hyperlink"/>
                  <w:sz w:val="23"/>
                  <w:szCs w:val="23"/>
                </w:rPr>
                <w:t>https://swana.org/events/rcon2026/registration</w:t>
              </w:r>
            </w:hyperlink>
            <w:r>
              <w:rPr>
                <w:sz w:val="23"/>
                <w:szCs w:val="23"/>
              </w:rPr>
              <w:t xml:space="preserve"> for pricing</w:t>
            </w:r>
          </w:p>
        </w:tc>
      </w:tr>
      <w:tr w:rsidR="00AF049B" w14:paraId="2011B7D6" w14:textId="77777777" w:rsidTr="0001157B">
        <w:tc>
          <w:tcPr>
            <w:tcW w:w="4297" w:type="dxa"/>
          </w:tcPr>
          <w:p w14:paraId="089D93B4" w14:textId="77777777" w:rsidR="00AF049B" w:rsidRDefault="00AF049B" w:rsidP="0001157B">
            <w:pPr>
              <w:pStyle w:val="BodyTex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Lodging</w:t>
            </w:r>
          </w:p>
        </w:tc>
        <w:tc>
          <w:tcPr>
            <w:tcW w:w="4934" w:type="dxa"/>
          </w:tcPr>
          <w:p w14:paraId="20380482" w14:textId="77777777" w:rsidR="00AF049B" w:rsidRDefault="00AF049B" w:rsidP="0001157B">
            <w:pPr>
              <w:pStyle w:val="BodyText"/>
              <w:rPr>
                <w:sz w:val="23"/>
                <w:szCs w:val="23"/>
              </w:rPr>
            </w:pPr>
            <w:r w:rsidRPr="007D24C9">
              <w:rPr>
                <w:color w:val="EE0000"/>
                <w:sz w:val="23"/>
                <w:szCs w:val="23"/>
              </w:rPr>
              <w:t xml:space="preserve">[insert here] </w:t>
            </w:r>
            <w:r>
              <w:rPr>
                <w:color w:val="EE0000"/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 xml:space="preserve">See hotel options and pricing at </w:t>
            </w:r>
            <w:hyperlink r:id="rId12" w:history="1">
              <w:r w:rsidRPr="00244E1F">
                <w:rPr>
                  <w:rStyle w:val="Hyperlink"/>
                  <w:sz w:val="23"/>
                  <w:szCs w:val="23"/>
                </w:rPr>
                <w:t>https://swana.org/events/rcon2026/hotel---travel</w:t>
              </w:r>
            </w:hyperlink>
            <w:r>
              <w:rPr>
                <w:sz w:val="23"/>
                <w:szCs w:val="23"/>
              </w:rPr>
              <w:t xml:space="preserve"> </w:t>
            </w:r>
          </w:p>
        </w:tc>
      </w:tr>
      <w:tr w:rsidR="00AF049B" w14:paraId="49DC8E7C" w14:textId="77777777" w:rsidTr="0001157B">
        <w:tc>
          <w:tcPr>
            <w:tcW w:w="4297" w:type="dxa"/>
          </w:tcPr>
          <w:p w14:paraId="62C64097" w14:textId="77777777" w:rsidR="00AF049B" w:rsidRDefault="00AF049B" w:rsidP="0001157B">
            <w:pPr>
              <w:pStyle w:val="BodyTex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Food per diem</w:t>
            </w:r>
          </w:p>
        </w:tc>
        <w:tc>
          <w:tcPr>
            <w:tcW w:w="4934" w:type="dxa"/>
          </w:tcPr>
          <w:p w14:paraId="6AA8D55E" w14:textId="77777777" w:rsidR="00AF049B" w:rsidRPr="000C5CA4" w:rsidRDefault="00AF049B" w:rsidP="0001157B">
            <w:pPr>
              <w:pStyle w:val="BodyText"/>
              <w:rPr>
                <w:b/>
                <w:bCs/>
                <w:sz w:val="23"/>
                <w:szCs w:val="23"/>
              </w:rPr>
            </w:pPr>
            <w:r w:rsidRPr="007D24C9">
              <w:rPr>
                <w:color w:val="EE0000"/>
                <w:sz w:val="23"/>
                <w:szCs w:val="23"/>
              </w:rPr>
              <w:t>[insert here]</w:t>
            </w:r>
            <w:r>
              <w:rPr>
                <w:b/>
                <w:bCs/>
                <w:sz w:val="23"/>
                <w:szCs w:val="23"/>
              </w:rPr>
              <w:br/>
            </w:r>
            <w:r w:rsidRPr="000C5CA4">
              <w:rPr>
                <w:b/>
                <w:bCs/>
                <w:sz w:val="23"/>
                <w:szCs w:val="23"/>
              </w:rPr>
              <w:t xml:space="preserve">Meals covered by </w:t>
            </w:r>
            <w:proofErr w:type="spellStart"/>
            <w:r w:rsidRPr="000C5CA4">
              <w:rPr>
                <w:b/>
                <w:bCs/>
                <w:sz w:val="23"/>
                <w:szCs w:val="23"/>
              </w:rPr>
              <w:t>RCon</w:t>
            </w:r>
            <w:proofErr w:type="spellEnd"/>
            <w:r w:rsidRPr="000C5CA4">
              <w:rPr>
                <w:b/>
                <w:bCs/>
                <w:sz w:val="23"/>
                <w:szCs w:val="23"/>
              </w:rPr>
              <w:t xml:space="preserve"> event:</w:t>
            </w:r>
          </w:p>
          <w:p w14:paraId="6A0E624B" w14:textId="717F849B" w:rsidR="00AF049B" w:rsidRPr="005538A5" w:rsidRDefault="00AF049B" w:rsidP="00AF049B">
            <w:pPr>
              <w:pStyle w:val="BodyText"/>
              <w:keepNext w:val="0"/>
              <w:keepLines w:val="0"/>
              <w:numPr>
                <w:ilvl w:val="0"/>
                <w:numId w:val="2"/>
              </w:numPr>
              <w:spacing w:line="240" w:lineRule="auto"/>
              <w:ind w:right="0"/>
              <w:rPr>
                <w:sz w:val="23"/>
                <w:szCs w:val="23"/>
              </w:rPr>
            </w:pPr>
            <w:r w:rsidRPr="005538A5">
              <w:rPr>
                <w:b/>
                <w:bCs/>
                <w:sz w:val="23"/>
                <w:szCs w:val="23"/>
              </w:rPr>
              <w:t>Tues, Sept 29:</w:t>
            </w:r>
            <w:r w:rsidRPr="005538A5">
              <w:rPr>
                <w:sz w:val="23"/>
                <w:szCs w:val="23"/>
              </w:rPr>
              <w:t xml:space="preserve"> Evening Reception will include drinks and hors d’oeuvres</w:t>
            </w:r>
          </w:p>
          <w:p w14:paraId="44DDCDB5" w14:textId="208B9A74" w:rsidR="00AF049B" w:rsidRPr="005538A5" w:rsidRDefault="00AF049B" w:rsidP="00AF049B">
            <w:pPr>
              <w:pStyle w:val="BodyText"/>
              <w:keepNext w:val="0"/>
              <w:keepLines w:val="0"/>
              <w:numPr>
                <w:ilvl w:val="0"/>
                <w:numId w:val="2"/>
              </w:numPr>
              <w:spacing w:line="240" w:lineRule="auto"/>
              <w:ind w:right="0"/>
              <w:rPr>
                <w:sz w:val="23"/>
                <w:szCs w:val="23"/>
              </w:rPr>
            </w:pPr>
            <w:r w:rsidRPr="005538A5">
              <w:rPr>
                <w:b/>
                <w:bCs/>
                <w:sz w:val="23"/>
                <w:szCs w:val="23"/>
              </w:rPr>
              <w:t>Wed, Sept 30:</w:t>
            </w:r>
            <w:r w:rsidRPr="005538A5">
              <w:rPr>
                <w:sz w:val="23"/>
                <w:szCs w:val="23"/>
              </w:rPr>
              <w:t xml:space="preserve"> a.m. coffee &amp; light snacks; lunch, heavy hors d’oeuvres at </w:t>
            </w:r>
            <w:r w:rsidR="00931789">
              <w:rPr>
                <w:sz w:val="23"/>
                <w:szCs w:val="23"/>
              </w:rPr>
              <w:t>evening event</w:t>
            </w:r>
          </w:p>
          <w:p w14:paraId="0C297944" w14:textId="203EEF21" w:rsidR="00AF049B" w:rsidRPr="005538A5" w:rsidRDefault="00AF049B" w:rsidP="00AF049B">
            <w:pPr>
              <w:pStyle w:val="BodyText"/>
              <w:keepNext w:val="0"/>
              <w:keepLines w:val="0"/>
              <w:numPr>
                <w:ilvl w:val="0"/>
                <w:numId w:val="2"/>
              </w:numPr>
              <w:spacing w:line="240" w:lineRule="auto"/>
              <w:ind w:right="0"/>
              <w:rPr>
                <w:sz w:val="23"/>
                <w:szCs w:val="23"/>
              </w:rPr>
            </w:pPr>
            <w:r w:rsidRPr="005538A5">
              <w:rPr>
                <w:b/>
                <w:bCs/>
                <w:sz w:val="23"/>
                <w:szCs w:val="23"/>
              </w:rPr>
              <w:t>Thurs, Oct 1:</w:t>
            </w:r>
            <w:r w:rsidRPr="005538A5">
              <w:rPr>
                <w:sz w:val="23"/>
                <w:szCs w:val="23"/>
              </w:rPr>
              <w:t xml:space="preserve"> a.m. coffee &amp; light snacks; lunch, dinner at evening networking event</w:t>
            </w:r>
          </w:p>
          <w:p w14:paraId="2E1DD762" w14:textId="299E8053" w:rsidR="00AF049B" w:rsidRDefault="00AF049B" w:rsidP="00AF049B">
            <w:pPr>
              <w:pStyle w:val="BodyText"/>
              <w:keepNext w:val="0"/>
              <w:keepLines w:val="0"/>
              <w:numPr>
                <w:ilvl w:val="0"/>
                <w:numId w:val="2"/>
              </w:numPr>
              <w:spacing w:line="240" w:lineRule="auto"/>
              <w:ind w:right="0"/>
              <w:rPr>
                <w:sz w:val="23"/>
                <w:szCs w:val="23"/>
              </w:rPr>
            </w:pPr>
            <w:r w:rsidRPr="005538A5">
              <w:rPr>
                <w:b/>
                <w:bCs/>
                <w:sz w:val="23"/>
                <w:szCs w:val="23"/>
              </w:rPr>
              <w:t>Fri, Oct 2:</w:t>
            </w:r>
            <w:r w:rsidRPr="005538A5">
              <w:rPr>
                <w:sz w:val="23"/>
                <w:szCs w:val="23"/>
              </w:rPr>
              <w:t xml:space="preserve"> a.m. coffee &amp; light snacks</w:t>
            </w:r>
          </w:p>
        </w:tc>
      </w:tr>
      <w:tr w:rsidR="00AF049B" w14:paraId="36BFEE66" w14:textId="77777777" w:rsidTr="00EC7AE3">
        <w:trPr>
          <w:trHeight w:val="629"/>
        </w:trPr>
        <w:tc>
          <w:tcPr>
            <w:tcW w:w="4297" w:type="dxa"/>
            <w:noWrap/>
          </w:tcPr>
          <w:p w14:paraId="2D531A9E" w14:textId="382C657D" w:rsidR="00AF049B" w:rsidRDefault="00AF049B" w:rsidP="0001157B">
            <w:pPr>
              <w:pStyle w:val="BodyTex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Mileage</w:t>
            </w:r>
            <w:r w:rsidR="004C5D52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Reimburse</w:t>
            </w:r>
            <w:r w:rsidR="008D5303">
              <w:rPr>
                <w:sz w:val="23"/>
                <w:szCs w:val="23"/>
              </w:rPr>
              <w:t>m</w:t>
            </w:r>
            <w:r>
              <w:rPr>
                <w:sz w:val="23"/>
                <w:szCs w:val="23"/>
              </w:rPr>
              <w:t xml:space="preserve">ent </w:t>
            </w:r>
            <w:bookmarkStart w:id="0" w:name="_Hlk198211920"/>
            <w:r>
              <w:rPr>
                <w:sz w:val="23"/>
                <w:szCs w:val="23"/>
              </w:rPr>
              <w:t>or Airfare</w:t>
            </w:r>
            <w:bookmarkEnd w:id="0"/>
          </w:p>
        </w:tc>
        <w:tc>
          <w:tcPr>
            <w:tcW w:w="4934" w:type="dxa"/>
          </w:tcPr>
          <w:p w14:paraId="6830E4A1" w14:textId="77777777" w:rsidR="00AF049B" w:rsidRDefault="00AF049B" w:rsidP="0001157B">
            <w:pPr>
              <w:pStyle w:val="BodyText"/>
              <w:rPr>
                <w:sz w:val="23"/>
                <w:szCs w:val="23"/>
              </w:rPr>
            </w:pPr>
            <w:r w:rsidRPr="007D24C9">
              <w:rPr>
                <w:color w:val="EE0000"/>
                <w:sz w:val="23"/>
                <w:szCs w:val="23"/>
              </w:rPr>
              <w:t>[insert here]</w:t>
            </w:r>
          </w:p>
        </w:tc>
      </w:tr>
      <w:tr w:rsidR="00AF049B" w14:paraId="43EFFA1A" w14:textId="77777777" w:rsidTr="0001157B">
        <w:tc>
          <w:tcPr>
            <w:tcW w:w="4297" w:type="dxa"/>
          </w:tcPr>
          <w:p w14:paraId="7C2986D5" w14:textId="77777777" w:rsidR="00AF049B" w:rsidRPr="007D24C9" w:rsidRDefault="00AF049B" w:rsidP="0001157B">
            <w:pPr>
              <w:pStyle w:val="BodyText"/>
              <w:rPr>
                <w:b/>
                <w:bCs/>
                <w:sz w:val="23"/>
                <w:szCs w:val="23"/>
              </w:rPr>
            </w:pPr>
            <w:r w:rsidRPr="007D24C9">
              <w:rPr>
                <w:b/>
                <w:bCs/>
                <w:sz w:val="23"/>
                <w:szCs w:val="23"/>
              </w:rPr>
              <w:t>TOTAL:</w:t>
            </w:r>
          </w:p>
        </w:tc>
        <w:tc>
          <w:tcPr>
            <w:tcW w:w="4934" w:type="dxa"/>
          </w:tcPr>
          <w:p w14:paraId="60269A07" w14:textId="77777777" w:rsidR="00AF049B" w:rsidRPr="007D24C9" w:rsidRDefault="00AF049B" w:rsidP="0001157B">
            <w:pPr>
              <w:pStyle w:val="BodyText"/>
              <w:rPr>
                <w:color w:val="EE0000"/>
                <w:sz w:val="23"/>
                <w:szCs w:val="23"/>
              </w:rPr>
            </w:pPr>
          </w:p>
        </w:tc>
      </w:tr>
    </w:tbl>
    <w:p w14:paraId="685A7F13" w14:textId="77777777" w:rsidR="00AF049B" w:rsidRDefault="00AF049B" w:rsidP="00AF049B">
      <w:pPr>
        <w:pStyle w:val="BodyText"/>
        <w:rPr>
          <w:sz w:val="23"/>
          <w:szCs w:val="23"/>
        </w:rPr>
      </w:pPr>
    </w:p>
    <w:p w14:paraId="47D400C2" w14:textId="216AE15E" w:rsidR="00AF049B" w:rsidRPr="006A65BE" w:rsidRDefault="00AF049B" w:rsidP="006A65BE">
      <w:pPr>
        <w:pStyle w:val="BodyText"/>
        <w:rPr>
          <w:spacing w:val="-6"/>
          <w:sz w:val="23"/>
          <w:szCs w:val="23"/>
        </w:rPr>
      </w:pPr>
      <w:r w:rsidRPr="3047A2AF">
        <w:rPr>
          <w:spacing w:val="-6"/>
          <w:sz w:val="23"/>
          <w:szCs w:val="23"/>
        </w:rPr>
        <w:t>I</w:t>
      </w:r>
      <w:r w:rsidRPr="3047A2AF">
        <w:rPr>
          <w:spacing w:val="-9"/>
          <w:sz w:val="23"/>
          <w:szCs w:val="23"/>
        </w:rPr>
        <w:t xml:space="preserve"> </w:t>
      </w:r>
      <w:r w:rsidRPr="3047A2AF">
        <w:rPr>
          <w:spacing w:val="-6"/>
          <w:sz w:val="23"/>
          <w:szCs w:val="23"/>
        </w:rPr>
        <w:t>am</w:t>
      </w:r>
      <w:r w:rsidRPr="3047A2AF">
        <w:rPr>
          <w:spacing w:val="-9"/>
          <w:sz w:val="23"/>
          <w:szCs w:val="23"/>
        </w:rPr>
        <w:t xml:space="preserve"> </w:t>
      </w:r>
      <w:r w:rsidRPr="3047A2AF">
        <w:rPr>
          <w:spacing w:val="-6"/>
          <w:sz w:val="23"/>
          <w:szCs w:val="23"/>
        </w:rPr>
        <w:t>happy</w:t>
      </w:r>
      <w:r w:rsidRPr="3047A2AF">
        <w:rPr>
          <w:spacing w:val="-9"/>
          <w:sz w:val="23"/>
          <w:szCs w:val="23"/>
        </w:rPr>
        <w:t xml:space="preserve"> </w:t>
      </w:r>
      <w:r w:rsidRPr="3047A2AF">
        <w:rPr>
          <w:spacing w:val="-6"/>
          <w:sz w:val="23"/>
          <w:szCs w:val="23"/>
        </w:rPr>
        <w:t>to</w:t>
      </w:r>
      <w:r w:rsidRPr="3047A2AF">
        <w:rPr>
          <w:spacing w:val="-9"/>
          <w:sz w:val="23"/>
          <w:szCs w:val="23"/>
        </w:rPr>
        <w:t xml:space="preserve"> </w:t>
      </w:r>
      <w:r w:rsidRPr="3047A2AF">
        <w:rPr>
          <w:spacing w:val="-6"/>
          <w:sz w:val="23"/>
          <w:szCs w:val="23"/>
        </w:rPr>
        <w:t>answer</w:t>
      </w:r>
      <w:r w:rsidRPr="3047A2AF">
        <w:rPr>
          <w:spacing w:val="-9"/>
          <w:sz w:val="23"/>
          <w:szCs w:val="23"/>
        </w:rPr>
        <w:t xml:space="preserve"> </w:t>
      </w:r>
      <w:r w:rsidRPr="3047A2AF">
        <w:rPr>
          <w:spacing w:val="-6"/>
          <w:sz w:val="23"/>
          <w:szCs w:val="23"/>
        </w:rPr>
        <w:t>any</w:t>
      </w:r>
      <w:r w:rsidRPr="3047A2AF">
        <w:rPr>
          <w:spacing w:val="-9"/>
          <w:sz w:val="23"/>
          <w:szCs w:val="23"/>
        </w:rPr>
        <w:t xml:space="preserve"> </w:t>
      </w:r>
      <w:r w:rsidRPr="3047A2AF">
        <w:rPr>
          <w:spacing w:val="-6"/>
          <w:sz w:val="23"/>
          <w:szCs w:val="23"/>
        </w:rPr>
        <w:t>questions</w:t>
      </w:r>
      <w:r w:rsidRPr="3047A2AF">
        <w:rPr>
          <w:spacing w:val="-9"/>
          <w:sz w:val="23"/>
          <w:szCs w:val="23"/>
        </w:rPr>
        <w:t xml:space="preserve"> </w:t>
      </w:r>
      <w:r w:rsidRPr="3047A2AF">
        <w:rPr>
          <w:spacing w:val="-6"/>
          <w:sz w:val="23"/>
          <w:szCs w:val="23"/>
        </w:rPr>
        <w:t>you</w:t>
      </w:r>
      <w:r w:rsidRPr="3047A2AF">
        <w:rPr>
          <w:spacing w:val="-9"/>
          <w:sz w:val="23"/>
          <w:szCs w:val="23"/>
        </w:rPr>
        <w:t xml:space="preserve"> </w:t>
      </w:r>
      <w:r w:rsidRPr="3047A2AF">
        <w:rPr>
          <w:spacing w:val="-6"/>
          <w:sz w:val="23"/>
          <w:szCs w:val="23"/>
        </w:rPr>
        <w:t>have</w:t>
      </w:r>
      <w:r w:rsidRPr="3047A2AF">
        <w:rPr>
          <w:spacing w:val="-9"/>
          <w:sz w:val="23"/>
          <w:szCs w:val="23"/>
        </w:rPr>
        <w:t xml:space="preserve"> </w:t>
      </w:r>
      <w:r w:rsidRPr="3047A2AF">
        <w:rPr>
          <w:spacing w:val="-6"/>
          <w:sz w:val="23"/>
          <w:szCs w:val="23"/>
        </w:rPr>
        <w:t>about</w:t>
      </w:r>
      <w:r w:rsidRPr="3047A2AF">
        <w:rPr>
          <w:spacing w:val="-9"/>
          <w:sz w:val="23"/>
          <w:szCs w:val="23"/>
        </w:rPr>
        <w:t xml:space="preserve"> </w:t>
      </w:r>
      <w:r>
        <w:rPr>
          <w:spacing w:val="-9"/>
          <w:sz w:val="23"/>
          <w:szCs w:val="23"/>
        </w:rPr>
        <w:t xml:space="preserve">my attendance at </w:t>
      </w:r>
      <w:proofErr w:type="spellStart"/>
      <w:r>
        <w:rPr>
          <w:spacing w:val="-6"/>
          <w:sz w:val="23"/>
          <w:szCs w:val="23"/>
        </w:rPr>
        <w:t>RCon</w:t>
      </w:r>
      <w:proofErr w:type="spellEnd"/>
      <w:r w:rsidRPr="3047A2AF">
        <w:rPr>
          <w:spacing w:val="-6"/>
          <w:sz w:val="23"/>
          <w:szCs w:val="23"/>
        </w:rPr>
        <w:t xml:space="preserve">. </w:t>
      </w:r>
    </w:p>
    <w:p w14:paraId="3F77AE53" w14:textId="77777777" w:rsidR="000B6894" w:rsidRPr="000B6894" w:rsidRDefault="000B6894" w:rsidP="00AA3774">
      <w:pPr>
        <w:pStyle w:val="BodyText"/>
        <w:spacing w:before="3" w:line="391" w:lineRule="auto"/>
        <w:ind w:right="103"/>
        <w:rPr>
          <w:spacing w:val="-2"/>
          <w:sz w:val="10"/>
          <w:szCs w:val="10"/>
        </w:rPr>
      </w:pPr>
    </w:p>
    <w:p w14:paraId="40E5C6D5" w14:textId="710FD613" w:rsidR="00735C38" w:rsidRPr="000B6894" w:rsidRDefault="00AF049B" w:rsidP="000B6894">
      <w:pPr>
        <w:pStyle w:val="BodyText"/>
        <w:spacing w:before="3" w:line="391" w:lineRule="auto"/>
        <w:ind w:right="103"/>
        <w:rPr>
          <w:sz w:val="23"/>
          <w:szCs w:val="23"/>
        </w:rPr>
      </w:pPr>
      <w:r w:rsidRPr="3047A2AF">
        <w:rPr>
          <w:spacing w:val="-2"/>
          <w:sz w:val="23"/>
          <w:szCs w:val="23"/>
        </w:rPr>
        <w:t>Sincerely,</w:t>
      </w:r>
    </w:p>
    <w:sectPr w:rsidR="00735C38" w:rsidRPr="000B6894" w:rsidSect="00F721B0">
      <w:headerReference w:type="default" r:id="rId13"/>
      <w:headerReference w:type="first" r:id="rId14"/>
      <w:pgSz w:w="12240" w:h="15840"/>
      <w:pgMar w:top="2538" w:right="720" w:bottom="1566" w:left="2520" w:header="2160" w:footer="1152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5AC793" w14:textId="77777777" w:rsidR="00067128" w:rsidRDefault="00067128" w:rsidP="00F46A47">
      <w:r>
        <w:separator/>
      </w:r>
    </w:p>
  </w:endnote>
  <w:endnote w:type="continuationSeparator" w:id="0">
    <w:p w14:paraId="3BF52AC3" w14:textId="77777777" w:rsidR="00067128" w:rsidRDefault="00067128" w:rsidP="00F46A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5D33361-11D9-44D2-B21C-3C9CBFBF42EC}"/>
  </w:font>
  <w:font w:name="Roboto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2" w:fontKey="{F7296457-3249-4D9F-9328-FF59D11DC6E9}"/>
    <w:embedBold r:id="rId3" w:fontKey="{856D5B5E-E3A4-4ADA-AA16-6E9740D69E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17844ED-4B47-4EDC-8BD7-8161354CC35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C58C52" w14:textId="77777777" w:rsidR="00067128" w:rsidRDefault="00067128" w:rsidP="00F46A47">
      <w:r>
        <w:separator/>
      </w:r>
    </w:p>
  </w:footnote>
  <w:footnote w:type="continuationSeparator" w:id="0">
    <w:p w14:paraId="7ACC68AB" w14:textId="77777777" w:rsidR="00067128" w:rsidRDefault="00067128" w:rsidP="00F46A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A3B2D" w14:textId="53BAC1B6" w:rsidR="00F46A47" w:rsidRDefault="008C0EAE" w:rsidP="00F46A47">
    <w:pPr>
      <w:pStyle w:val="Header"/>
    </w:pPr>
    <w:r>
      <w:rPr>
        <w:noProof/>
      </w:rPr>
      <w:drawing>
        <wp:anchor distT="0" distB="0" distL="114300" distR="114300" simplePos="0" relativeHeight="251658241" behindDoc="1" locked="1" layoutInCell="1" allowOverlap="1" wp14:anchorId="3EA651C9" wp14:editId="23D2D844">
          <wp:simplePos x="0" y="0"/>
          <wp:positionH relativeFrom="page">
            <wp:align>left</wp:align>
          </wp:positionH>
          <wp:positionV relativeFrom="page">
            <wp:posOffset>10160</wp:posOffset>
          </wp:positionV>
          <wp:extent cx="7772400" cy="10058400"/>
          <wp:effectExtent l="0" t="0" r="0" b="0"/>
          <wp:wrapNone/>
          <wp:docPr id="1220413791" name="Picture 2" descr="A colorful background with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8816855" name="Picture 2" descr="A colorful background with a black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5E486B" w14:textId="6108BA53" w:rsidR="008C0EAE" w:rsidRDefault="008C0EAE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26E0EBA7" wp14:editId="2D8BE7DD">
          <wp:simplePos x="0" y="0"/>
          <wp:positionH relativeFrom="page">
            <wp:posOffset>10160</wp:posOffset>
          </wp:positionH>
          <wp:positionV relativeFrom="page">
            <wp:posOffset>10160</wp:posOffset>
          </wp:positionV>
          <wp:extent cx="7772400" cy="10058400"/>
          <wp:effectExtent l="0" t="0" r="0" b="0"/>
          <wp:wrapNone/>
          <wp:docPr id="426660089" name="Picture 1" descr="A black background with colorful triangl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9414758" name="Picture 1" descr="A black background with colorful triangle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C3F84"/>
    <w:multiLevelType w:val="hybridMultilevel"/>
    <w:tmpl w:val="B5840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A357BD"/>
    <w:multiLevelType w:val="hybridMultilevel"/>
    <w:tmpl w:val="66425A12"/>
    <w:lvl w:ilvl="0" w:tplc="040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num w:numId="1" w16cid:durableId="794719001">
    <w:abstractNumId w:val="1"/>
  </w:num>
  <w:num w:numId="2" w16cid:durableId="20048157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BB9"/>
    <w:rsid w:val="00054926"/>
    <w:rsid w:val="00061EAD"/>
    <w:rsid w:val="00067128"/>
    <w:rsid w:val="00083A7C"/>
    <w:rsid w:val="000954DE"/>
    <w:rsid w:val="000B3F6C"/>
    <w:rsid w:val="000B6894"/>
    <w:rsid w:val="000D4CAC"/>
    <w:rsid w:val="000E58CD"/>
    <w:rsid w:val="00110CB7"/>
    <w:rsid w:val="0012020A"/>
    <w:rsid w:val="001C7B90"/>
    <w:rsid w:val="001E61B9"/>
    <w:rsid w:val="0020400D"/>
    <w:rsid w:val="00212705"/>
    <w:rsid w:val="002649E3"/>
    <w:rsid w:val="002814D7"/>
    <w:rsid w:val="00283868"/>
    <w:rsid w:val="002B2664"/>
    <w:rsid w:val="002D1320"/>
    <w:rsid w:val="002E7AC0"/>
    <w:rsid w:val="00301981"/>
    <w:rsid w:val="00412CF1"/>
    <w:rsid w:val="004559AC"/>
    <w:rsid w:val="00491BB9"/>
    <w:rsid w:val="004A2984"/>
    <w:rsid w:val="004C5D52"/>
    <w:rsid w:val="005538A5"/>
    <w:rsid w:val="005A3113"/>
    <w:rsid w:val="005B6762"/>
    <w:rsid w:val="00606D9D"/>
    <w:rsid w:val="00607425"/>
    <w:rsid w:val="00695937"/>
    <w:rsid w:val="006A65BE"/>
    <w:rsid w:val="00735C38"/>
    <w:rsid w:val="0085730A"/>
    <w:rsid w:val="008739D8"/>
    <w:rsid w:val="008B3698"/>
    <w:rsid w:val="008B692C"/>
    <w:rsid w:val="008C0EAE"/>
    <w:rsid w:val="008D5303"/>
    <w:rsid w:val="00915E92"/>
    <w:rsid w:val="00931789"/>
    <w:rsid w:val="00934773"/>
    <w:rsid w:val="009A6DE7"/>
    <w:rsid w:val="009B1AE5"/>
    <w:rsid w:val="009C4527"/>
    <w:rsid w:val="00A046FA"/>
    <w:rsid w:val="00A07514"/>
    <w:rsid w:val="00A07AA2"/>
    <w:rsid w:val="00A143E8"/>
    <w:rsid w:val="00A46659"/>
    <w:rsid w:val="00AA3774"/>
    <w:rsid w:val="00AC217F"/>
    <w:rsid w:val="00AD417C"/>
    <w:rsid w:val="00AF049B"/>
    <w:rsid w:val="00B50E22"/>
    <w:rsid w:val="00B631B9"/>
    <w:rsid w:val="00B946C5"/>
    <w:rsid w:val="00C01685"/>
    <w:rsid w:val="00C414B8"/>
    <w:rsid w:val="00C50164"/>
    <w:rsid w:val="00C76495"/>
    <w:rsid w:val="00CD7056"/>
    <w:rsid w:val="00DA6A8F"/>
    <w:rsid w:val="00DD19DA"/>
    <w:rsid w:val="00DE68F4"/>
    <w:rsid w:val="00DF5B0C"/>
    <w:rsid w:val="00E27E19"/>
    <w:rsid w:val="00E45433"/>
    <w:rsid w:val="00E6768D"/>
    <w:rsid w:val="00EC7AE3"/>
    <w:rsid w:val="00F46A47"/>
    <w:rsid w:val="00F721B0"/>
    <w:rsid w:val="00F72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FCC37"/>
  <w15:docId w15:val="{72C06048-EB0C-4339-89C6-AEA7E2454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6A47"/>
    <w:pPr>
      <w:keepNext/>
      <w:keepLines/>
      <w:spacing w:line="276" w:lineRule="auto"/>
      <w:ind w:right="1296"/>
      <w:contextualSpacing/>
    </w:pPr>
    <w:rPr>
      <w:rFonts w:ascii="Roboto" w:eastAsia="Roboto" w:hAnsi="Roboto" w:cs="Roboto"/>
      <w:color w:val="404040" w:themeColor="text1" w:themeTint="BF"/>
      <w:sz w:val="20"/>
      <w:szCs w:val="20"/>
    </w:rPr>
  </w:style>
  <w:style w:type="paragraph" w:styleId="Heading1">
    <w:name w:val="heading 1"/>
    <w:basedOn w:val="Normal"/>
    <w:uiPriority w:val="9"/>
    <w:qFormat/>
    <w:pPr>
      <w:spacing w:before="178"/>
      <w:outlineLvl w:val="0"/>
    </w:pPr>
    <w:rPr>
      <w:rFonts w:ascii="Times New Roman" w:eastAsia="Times New Roman" w:hAnsi="Times New Roman" w:cs="Times New Roman"/>
      <w:i/>
      <w:i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61E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1EAD"/>
    <w:rPr>
      <w:rFonts w:ascii="Roboto" w:eastAsia="Roboto" w:hAnsi="Roboto" w:cs="Roboto"/>
    </w:rPr>
  </w:style>
  <w:style w:type="paragraph" w:styleId="Footer">
    <w:name w:val="footer"/>
    <w:basedOn w:val="Normal"/>
    <w:link w:val="FooterChar"/>
    <w:uiPriority w:val="99"/>
    <w:unhideWhenUsed/>
    <w:rsid w:val="00061E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1EAD"/>
    <w:rPr>
      <w:rFonts w:ascii="Roboto" w:eastAsia="Roboto" w:hAnsi="Roboto" w:cs="Roboto"/>
    </w:rPr>
  </w:style>
  <w:style w:type="character" w:styleId="Hyperlink">
    <w:name w:val="Hyperlink"/>
    <w:basedOn w:val="DefaultParagraphFont"/>
    <w:uiPriority w:val="99"/>
    <w:unhideWhenUsed/>
    <w:rsid w:val="008739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AF049B"/>
    <w:pPr>
      <w:keepNext w:val="0"/>
      <w:keepLines w:val="0"/>
      <w:spacing w:after="80" w:line="240" w:lineRule="auto"/>
      <w:ind w:right="0"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F04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AF049B"/>
    <w:pPr>
      <w:widowControl/>
      <w:autoSpaceDE/>
      <w:autoSpaceDN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swana.org/events/rcon2026/hotel---travel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wana.org/events/rcon2026/registration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swana.org/events/rcon2026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e325261-ce6f-4fad-98d8-d43095245da1">
      <Terms xmlns="http://schemas.microsoft.com/office/infopath/2007/PartnerControls"/>
    </lcf76f155ced4ddcb4097134ff3c332f>
    <TaxCatchAll xmlns="6ce24d9e-4c57-439b-bfe7-a39bb8e37af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49095D6075CE4DB4C4D228462429C3" ma:contentTypeVersion="16" ma:contentTypeDescription="Create a new document." ma:contentTypeScope="" ma:versionID="1e08a6ef5b429033d4ff942dc0ef029b">
  <xsd:schema xmlns:xsd="http://www.w3.org/2001/XMLSchema" xmlns:xs="http://www.w3.org/2001/XMLSchema" xmlns:p="http://schemas.microsoft.com/office/2006/metadata/properties" xmlns:ns2="0e325261-ce6f-4fad-98d8-d43095245da1" xmlns:ns3="6ce24d9e-4c57-439b-bfe7-a39bb8e37af7" targetNamespace="http://schemas.microsoft.com/office/2006/metadata/properties" ma:root="true" ma:fieldsID="e027745f00d52fd48480514f76f36902" ns2:_="" ns3:_="">
    <xsd:import namespace="0e325261-ce6f-4fad-98d8-d43095245da1"/>
    <xsd:import namespace="6ce24d9e-4c57-439b-bfe7-a39bb8e37a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325261-ce6f-4fad-98d8-d43095245d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e53ba2cf-841e-4fea-8fb3-34acf503d8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e24d9e-4c57-439b-bfe7-a39bb8e37af7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98e5932c-8ddb-4862-a4bb-4da606027cf5}" ma:internalName="TaxCatchAll" ma:showField="CatchAllData" ma:web="6ce24d9e-4c57-439b-bfe7-a39bb8e37a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A64706-4E2E-49E7-9A56-76E3237EA1FA}">
  <ds:schemaRefs>
    <ds:schemaRef ds:uri="http://schemas.microsoft.com/office/2006/metadata/properties"/>
    <ds:schemaRef ds:uri="http://schemas.microsoft.com/office/infopath/2007/PartnerControls"/>
    <ds:schemaRef ds:uri="0e325261-ce6f-4fad-98d8-d43095245da1"/>
    <ds:schemaRef ds:uri="6ce24d9e-4c57-439b-bfe7-a39bb8e37af7"/>
  </ds:schemaRefs>
</ds:datastoreItem>
</file>

<file path=customXml/itemProps2.xml><?xml version="1.0" encoding="utf-8"?>
<ds:datastoreItem xmlns:ds="http://schemas.openxmlformats.org/officeDocument/2006/customXml" ds:itemID="{2F3985AD-A8B9-4CA2-8069-1000DD4B6E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1322D6-62BA-4E14-8B41-7D57627F6B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325261-ce6f-4fad-98d8-d43095245da1"/>
    <ds:schemaRef ds:uri="6ce24d9e-4c57-439b-bfe7-a39bb8e37a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378</Words>
  <Characters>2450</Characters>
  <Application>Microsoft Office Word</Application>
  <DocSecurity>0</DocSecurity>
  <Lines>79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Melissa Place</dc:creator>
  <cp:lastModifiedBy>Melissa Place</cp:lastModifiedBy>
  <cp:revision>22</cp:revision>
  <dcterms:created xsi:type="dcterms:W3CDTF">2026-02-18T22:02:00Z</dcterms:created>
  <dcterms:modified xsi:type="dcterms:W3CDTF">2026-02-19T16:48:00Z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2025-09-03T00:00:00Z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2025-09-04T00:00:00Z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0x0101004449095D6075CE4DB4C4D228462429C3</vt:lpwstr>
  </property>
  <property fmtid="{D5CDD505-2E9C-101B-9397-08002B2CF9AE}" pid="7" name="MediaServiceImageTags">
    <vt:lpwstr/>
  </property>
  <property fmtid="{D5CDD505-2E9C-101B-9397-08002B2CF9AE}" pid="8" name="docLang">
    <vt:lpwstr>en</vt:lpwstr>
  </property>
</Properties>
</file>